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dat" ContentType="text/pla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microsoft.com/office/2006/relationships/txt" Target="/udata/data.dat" Id="R3150f0efbaf94b7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2A26B" w14:textId="264B8999" w:rsidR="008C67B0" w:rsidRPr="004615F2" w:rsidRDefault="008C67B0" w:rsidP="008C67B0">
      <w:pPr>
        <w:rPr>
          <w:rFonts w:ascii="仿宋" w:eastAsia="仿宋" w:hAnsi="仿宋" w:cs="Times New Roman"/>
          <w:kern w:val="0"/>
          <w:sz w:val="36"/>
          <w:szCs w:val="32"/>
        </w:rPr>
      </w:pPr>
      <w:r w:rsidRPr="004615F2">
        <w:rPr>
          <w:rFonts w:ascii="仿宋" w:eastAsia="仿宋" w:hAnsi="仿宋" w:cs="Times New Roman"/>
          <w:kern w:val="0"/>
          <w:sz w:val="36"/>
          <w:szCs w:val="32"/>
        </w:rPr>
        <w:t>附件</w:t>
      </w:r>
      <w:r w:rsidR="006A7BB6">
        <w:rPr>
          <w:rFonts w:ascii="仿宋" w:eastAsia="仿宋" w:hAnsi="仿宋" w:cs="Times New Roman" w:hint="eastAsia"/>
          <w:kern w:val="0"/>
          <w:sz w:val="36"/>
          <w:szCs w:val="32"/>
        </w:rPr>
        <w:t>1</w:t>
      </w:r>
      <w:r w:rsidR="006A7BB6">
        <w:rPr>
          <w:rFonts w:ascii="仿宋" w:eastAsia="仿宋" w:hAnsi="仿宋" w:cs="Times New Roman"/>
          <w:kern w:val="0"/>
          <w:sz w:val="36"/>
          <w:szCs w:val="32"/>
        </w:rPr>
        <w:t>.</w:t>
      </w:r>
    </w:p>
    <w:p w14:paraId="50CDBE35" w14:textId="77777777" w:rsidR="008C67B0" w:rsidRPr="007647FA" w:rsidRDefault="008C67B0" w:rsidP="008C67B0">
      <w:pPr>
        <w:rPr>
          <w:rFonts w:ascii="仿宋" w:eastAsia="仿宋" w:hAnsi="仿宋"/>
          <w:sz w:val="32"/>
          <w:szCs w:val="32"/>
        </w:rPr>
      </w:pPr>
    </w:p>
    <w:p w14:paraId="0006E135" w14:textId="77777777" w:rsidR="008C67B0" w:rsidRPr="007647FA" w:rsidRDefault="008C67B0" w:rsidP="008C67B0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14:paraId="22FA5B96" w14:textId="77777777" w:rsidR="008C67B0" w:rsidRPr="007647FA" w:rsidRDefault="008C67B0" w:rsidP="008C67B0">
      <w:pPr>
        <w:rPr>
          <w:rFonts w:ascii="仿宋" w:eastAsia="仿宋" w:hAnsi="仿宋"/>
          <w:sz w:val="32"/>
          <w:szCs w:val="32"/>
        </w:rPr>
      </w:pPr>
    </w:p>
    <w:p w14:paraId="16516E85" w14:textId="77777777" w:rsidR="00794321" w:rsidRDefault="008C67B0" w:rsidP="008C67B0">
      <w:pPr>
        <w:jc w:val="center"/>
        <w:rPr>
          <w:rFonts w:ascii="仿宋" w:eastAsia="仿宋" w:hAnsi="仿宋"/>
          <w:b/>
          <w:sz w:val="48"/>
          <w:szCs w:val="48"/>
        </w:rPr>
      </w:pPr>
      <w:r w:rsidRPr="00794321">
        <w:rPr>
          <w:rFonts w:ascii="仿宋" w:eastAsia="仿宋" w:hAnsi="仿宋" w:hint="eastAsia"/>
          <w:b/>
          <w:sz w:val="48"/>
          <w:szCs w:val="48"/>
        </w:rPr>
        <w:t>2</w:t>
      </w:r>
      <w:r w:rsidRPr="00794321">
        <w:rPr>
          <w:rFonts w:ascii="仿宋" w:eastAsia="仿宋" w:hAnsi="仿宋"/>
          <w:b/>
          <w:sz w:val="48"/>
          <w:szCs w:val="48"/>
        </w:rPr>
        <w:t>023</w:t>
      </w:r>
      <w:r w:rsidRPr="00794321">
        <w:rPr>
          <w:rFonts w:ascii="仿宋" w:eastAsia="仿宋" w:hAnsi="仿宋" w:hint="eastAsia"/>
          <w:b/>
          <w:sz w:val="48"/>
          <w:szCs w:val="48"/>
        </w:rPr>
        <w:t>年京东</w:t>
      </w:r>
      <w:r w:rsidRPr="00794321">
        <w:rPr>
          <w:rFonts w:ascii="仿宋" w:eastAsia="仿宋" w:hAnsi="仿宋"/>
          <w:b/>
          <w:sz w:val="48"/>
          <w:szCs w:val="48"/>
        </w:rPr>
        <w:t>产业学院</w:t>
      </w:r>
    </w:p>
    <w:p w14:paraId="79985F35" w14:textId="0092AF08" w:rsidR="008C67B0" w:rsidRPr="00794321" w:rsidRDefault="008C67B0" w:rsidP="008C67B0">
      <w:pPr>
        <w:jc w:val="center"/>
        <w:rPr>
          <w:rFonts w:ascii="仿宋" w:eastAsia="仿宋" w:hAnsi="仿宋"/>
          <w:b/>
          <w:sz w:val="48"/>
          <w:szCs w:val="48"/>
        </w:rPr>
      </w:pPr>
      <w:r w:rsidRPr="00794321">
        <w:rPr>
          <w:rFonts w:ascii="仿宋" w:eastAsia="仿宋" w:hAnsi="仿宋" w:hint="eastAsia"/>
          <w:b/>
          <w:sz w:val="48"/>
          <w:szCs w:val="48"/>
        </w:rPr>
        <w:t>申报书</w:t>
      </w:r>
    </w:p>
    <w:p w14:paraId="65897A4C" w14:textId="77777777" w:rsidR="008C67B0" w:rsidRPr="007647FA" w:rsidRDefault="008C67B0" w:rsidP="008C67B0">
      <w:pPr>
        <w:pStyle w:val="ac"/>
        <w:tabs>
          <w:tab w:val="left" w:pos="2160"/>
          <w:tab w:val="left" w:pos="2520"/>
        </w:tabs>
        <w:spacing w:line="720" w:lineRule="exact"/>
        <w:ind w:firstLineChars="100" w:firstLine="301"/>
        <w:jc w:val="center"/>
        <w:rPr>
          <w:rFonts w:ascii="仿宋" w:eastAsia="仿宋" w:hAnsi="仿宋"/>
          <w:b/>
          <w:bCs/>
          <w:sz w:val="30"/>
          <w:szCs w:val="30"/>
          <w:u w:val="single"/>
        </w:rPr>
      </w:pPr>
    </w:p>
    <w:p w14:paraId="6625B429" w14:textId="77777777" w:rsidR="008C67B0" w:rsidRPr="007647FA" w:rsidRDefault="008C67B0" w:rsidP="008C67B0">
      <w:pPr>
        <w:pStyle w:val="ac"/>
        <w:tabs>
          <w:tab w:val="left" w:pos="2160"/>
          <w:tab w:val="left" w:pos="2520"/>
        </w:tabs>
        <w:spacing w:line="720" w:lineRule="exact"/>
        <w:ind w:firstLineChars="100" w:firstLine="301"/>
        <w:jc w:val="center"/>
        <w:rPr>
          <w:rFonts w:ascii="仿宋" w:eastAsia="仿宋" w:hAnsi="仿宋"/>
          <w:b/>
          <w:bCs/>
          <w:sz w:val="30"/>
          <w:szCs w:val="30"/>
          <w:u w:val="single"/>
        </w:rPr>
      </w:pPr>
    </w:p>
    <w:tbl>
      <w:tblPr>
        <w:tblpPr w:leftFromText="180" w:rightFromText="180" w:vertAnchor="text" w:horzAnchor="margin" w:tblpXSpec="center" w:tblpY="66"/>
        <w:tblW w:w="7937" w:type="dxa"/>
        <w:tblLayout w:type="fixed"/>
        <w:tblLook w:val="04A0" w:firstRow="1" w:lastRow="0" w:firstColumn="1" w:lastColumn="0" w:noHBand="0" w:noVBand="1"/>
      </w:tblPr>
      <w:tblGrid>
        <w:gridCol w:w="3862"/>
        <w:gridCol w:w="4075"/>
      </w:tblGrid>
      <w:tr w:rsidR="008C67B0" w:rsidRPr="007647FA" w14:paraId="1CD56434" w14:textId="77777777" w:rsidTr="00CE6B27">
        <w:trPr>
          <w:trHeight w:hRule="exact" w:val="805"/>
        </w:trPr>
        <w:tc>
          <w:tcPr>
            <w:tcW w:w="3862" w:type="dxa"/>
            <w:vAlign w:val="bottom"/>
          </w:tcPr>
          <w:p w14:paraId="4F7D8114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jc w:val="distribute"/>
              <w:rPr>
                <w:rFonts w:ascii="仿宋" w:eastAsia="仿宋" w:hAnsi="仿宋"/>
                <w:bCs/>
                <w:sz w:val="32"/>
                <w:szCs w:val="32"/>
              </w:rPr>
            </w:pPr>
            <w:r w:rsidRPr="007647FA">
              <w:rPr>
                <w:rFonts w:ascii="仿宋" w:eastAsia="仿宋" w:hAnsi="仿宋"/>
                <w:sz w:val="32"/>
                <w:szCs w:val="32"/>
              </w:rPr>
              <w:t>申报学校名称</w:t>
            </w:r>
            <w:r w:rsidRPr="007647FA">
              <w:rPr>
                <w:rFonts w:ascii="仿宋" w:eastAsia="仿宋" w:hAnsi="仿宋"/>
                <w:bCs/>
                <w:sz w:val="32"/>
                <w:szCs w:val="32"/>
              </w:rPr>
              <w:t>：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vAlign w:val="bottom"/>
          </w:tcPr>
          <w:p w14:paraId="1CCDC398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jc w:val="righ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7647FA">
              <w:rPr>
                <w:rFonts w:ascii="仿宋" w:eastAsia="仿宋" w:hAnsi="仿宋"/>
                <w:bCs/>
                <w:sz w:val="32"/>
                <w:szCs w:val="32"/>
              </w:rPr>
              <w:t xml:space="preserve">             （盖章）</w:t>
            </w:r>
          </w:p>
        </w:tc>
      </w:tr>
      <w:tr w:rsidR="008C67B0" w:rsidRPr="007647FA" w14:paraId="6A824628" w14:textId="77777777" w:rsidTr="00CE6B27">
        <w:trPr>
          <w:trHeight w:hRule="exact" w:val="805"/>
        </w:trPr>
        <w:tc>
          <w:tcPr>
            <w:tcW w:w="3862" w:type="dxa"/>
            <w:vAlign w:val="bottom"/>
          </w:tcPr>
          <w:p w14:paraId="4171EB65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jc w:val="distribute"/>
              <w:rPr>
                <w:rFonts w:ascii="仿宋" w:eastAsia="仿宋" w:hAnsi="仿宋"/>
                <w:sz w:val="32"/>
                <w:szCs w:val="32"/>
              </w:rPr>
            </w:pPr>
            <w:r w:rsidRPr="007647FA">
              <w:rPr>
                <w:rFonts w:ascii="仿宋" w:eastAsia="仿宋" w:hAnsi="仿宋"/>
                <w:sz w:val="32"/>
                <w:szCs w:val="32"/>
              </w:rPr>
              <w:t>产业学院名称：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46A0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C67B0" w:rsidRPr="007647FA" w14:paraId="598808C7" w14:textId="77777777" w:rsidTr="00CE6B27">
        <w:trPr>
          <w:trHeight w:hRule="exact" w:val="805"/>
        </w:trPr>
        <w:tc>
          <w:tcPr>
            <w:tcW w:w="3862" w:type="dxa"/>
            <w:vAlign w:val="bottom"/>
          </w:tcPr>
          <w:p w14:paraId="22CA6B2A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jc w:val="distribute"/>
              <w:rPr>
                <w:rFonts w:ascii="仿宋" w:eastAsia="仿宋" w:hAnsi="仿宋"/>
                <w:sz w:val="32"/>
                <w:szCs w:val="32"/>
              </w:rPr>
            </w:pPr>
            <w:r w:rsidRPr="007647FA">
              <w:rPr>
                <w:rFonts w:ascii="仿宋" w:eastAsia="仿宋" w:hAnsi="仿宋"/>
                <w:sz w:val="32"/>
                <w:szCs w:val="32"/>
              </w:rPr>
              <w:t>共建专业点：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DDCAF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</w:tr>
      <w:tr w:rsidR="008C67B0" w:rsidRPr="007647FA" w14:paraId="6E013204" w14:textId="77777777" w:rsidTr="00CE6B27">
        <w:trPr>
          <w:trHeight w:hRule="exact" w:val="805"/>
        </w:trPr>
        <w:tc>
          <w:tcPr>
            <w:tcW w:w="3862" w:type="dxa"/>
            <w:vAlign w:val="bottom"/>
          </w:tcPr>
          <w:p w14:paraId="52C5A703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jc w:val="distribute"/>
              <w:rPr>
                <w:rFonts w:ascii="仿宋" w:eastAsia="仿宋" w:hAnsi="仿宋"/>
                <w:sz w:val="32"/>
                <w:szCs w:val="32"/>
              </w:rPr>
            </w:pPr>
            <w:r w:rsidRPr="007647FA">
              <w:rPr>
                <w:rFonts w:ascii="仿宋" w:eastAsia="仿宋" w:hAnsi="仿宋"/>
                <w:sz w:val="32"/>
                <w:szCs w:val="32"/>
              </w:rPr>
              <w:t>产业学院院长：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50D70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C67B0" w:rsidRPr="007647FA" w14:paraId="2CD4ECE8" w14:textId="77777777" w:rsidTr="00CE6B27">
        <w:trPr>
          <w:trHeight w:hRule="exact" w:val="805"/>
        </w:trPr>
        <w:tc>
          <w:tcPr>
            <w:tcW w:w="3862" w:type="dxa"/>
            <w:vAlign w:val="bottom"/>
          </w:tcPr>
          <w:p w14:paraId="3EE8A35D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jc w:val="distribute"/>
              <w:rPr>
                <w:rFonts w:ascii="仿宋" w:eastAsia="仿宋" w:hAnsi="仿宋"/>
                <w:sz w:val="32"/>
                <w:szCs w:val="32"/>
              </w:rPr>
            </w:pPr>
            <w:r w:rsidRPr="007647FA">
              <w:rPr>
                <w:rFonts w:ascii="仿宋" w:eastAsia="仿宋" w:hAnsi="仿宋"/>
                <w:sz w:val="32"/>
                <w:szCs w:val="32"/>
              </w:rPr>
              <w:t>联系电话：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FED70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C67B0" w:rsidRPr="007647FA" w14:paraId="271AA6CB" w14:textId="77777777" w:rsidTr="00CE6B27">
        <w:trPr>
          <w:trHeight w:hRule="exact" w:val="891"/>
        </w:trPr>
        <w:tc>
          <w:tcPr>
            <w:tcW w:w="3862" w:type="dxa"/>
            <w:vAlign w:val="bottom"/>
          </w:tcPr>
          <w:p w14:paraId="7F9146A3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jc w:val="distribute"/>
              <w:rPr>
                <w:rFonts w:ascii="仿宋" w:eastAsia="仿宋" w:hAnsi="仿宋"/>
                <w:sz w:val="32"/>
                <w:szCs w:val="32"/>
              </w:rPr>
            </w:pPr>
            <w:r w:rsidRPr="007647FA">
              <w:rPr>
                <w:rFonts w:ascii="仿宋" w:eastAsia="仿宋" w:hAnsi="仿宋"/>
                <w:sz w:val="32"/>
                <w:szCs w:val="32"/>
              </w:rPr>
              <w:t>申报日期：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FCA90" w14:textId="77777777" w:rsidR="008C67B0" w:rsidRPr="007647FA" w:rsidRDefault="008C67B0" w:rsidP="00CE6B27">
            <w:pPr>
              <w:adjustRightInd w:val="0"/>
              <w:snapToGrid w:val="0"/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447D813B" w14:textId="77777777" w:rsidR="008C67B0" w:rsidRPr="007647FA" w:rsidRDefault="008C67B0" w:rsidP="008C67B0">
      <w:pPr>
        <w:jc w:val="center"/>
        <w:rPr>
          <w:rFonts w:ascii="仿宋" w:eastAsia="仿宋" w:hAnsi="仿宋"/>
          <w:sz w:val="32"/>
          <w:szCs w:val="32"/>
        </w:rPr>
      </w:pPr>
    </w:p>
    <w:p w14:paraId="1DD389DB" w14:textId="77777777" w:rsidR="008C67B0" w:rsidRPr="007647FA" w:rsidRDefault="008C67B0" w:rsidP="008C67B0">
      <w:pPr>
        <w:jc w:val="center"/>
        <w:rPr>
          <w:rFonts w:ascii="仿宋" w:eastAsia="仿宋" w:hAnsi="仿宋"/>
          <w:sz w:val="32"/>
          <w:szCs w:val="32"/>
        </w:rPr>
      </w:pPr>
    </w:p>
    <w:p w14:paraId="575C4CBB" w14:textId="77777777" w:rsidR="008C67B0" w:rsidRPr="007647FA" w:rsidRDefault="008C67B0" w:rsidP="008C67B0">
      <w:pPr>
        <w:adjustRightInd w:val="0"/>
        <w:snapToGrid w:val="0"/>
        <w:spacing w:line="560" w:lineRule="exact"/>
        <w:jc w:val="center"/>
        <w:rPr>
          <w:rFonts w:ascii="仿宋" w:eastAsia="仿宋" w:hAnsi="仿宋"/>
          <w:sz w:val="36"/>
          <w:szCs w:val="36"/>
        </w:rPr>
      </w:pPr>
    </w:p>
    <w:p w14:paraId="0AF8884A" w14:textId="77777777" w:rsidR="008C67B0" w:rsidRPr="007647FA" w:rsidRDefault="008C67B0" w:rsidP="008C67B0">
      <w:pPr>
        <w:adjustRightInd w:val="0"/>
        <w:snapToGrid w:val="0"/>
        <w:spacing w:line="560" w:lineRule="exact"/>
        <w:jc w:val="center"/>
        <w:rPr>
          <w:rFonts w:ascii="仿宋" w:eastAsia="仿宋" w:hAnsi="仿宋"/>
          <w:sz w:val="36"/>
          <w:szCs w:val="36"/>
        </w:rPr>
      </w:pPr>
    </w:p>
    <w:p w14:paraId="0CF7FD14" w14:textId="7B794751" w:rsidR="008C67B0" w:rsidRPr="007647FA" w:rsidRDefault="005D304F" w:rsidP="008C67B0">
      <w:pPr>
        <w:jc w:val="center"/>
        <w:outlineLvl w:val="1"/>
        <w:rPr>
          <w:rFonts w:ascii="仿宋" w:eastAsia="仿宋" w:hAnsi="仿宋"/>
          <w:sz w:val="32"/>
          <w:szCs w:val="32"/>
        </w:rPr>
      </w:pPr>
      <w:r w:rsidRPr="007647FA">
        <w:rPr>
          <w:rFonts w:ascii="仿宋" w:eastAsia="仿宋" w:hAnsi="仿宋" w:hint="eastAsia"/>
          <w:kern w:val="0"/>
          <w:sz w:val="36"/>
          <w:szCs w:val="32"/>
        </w:rPr>
        <w:t>二○××年×月制</w:t>
      </w:r>
      <w:r w:rsidR="008C67B0" w:rsidRPr="007647FA">
        <w:rPr>
          <w:rFonts w:ascii="仿宋" w:eastAsia="仿宋" w:hAnsi="仿宋"/>
          <w:sz w:val="32"/>
          <w:szCs w:val="32"/>
        </w:rPr>
        <w:br w:type="page"/>
      </w:r>
    </w:p>
    <w:tbl>
      <w:tblPr>
        <w:tblW w:w="9516" w:type="dxa"/>
        <w:tblInd w:w="-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1656"/>
        <w:gridCol w:w="1318"/>
        <w:gridCol w:w="1872"/>
        <w:gridCol w:w="1371"/>
        <w:gridCol w:w="2577"/>
      </w:tblGrid>
      <w:tr w:rsidR="008C67B0" w:rsidRPr="007647FA" w14:paraId="632F9430" w14:textId="77777777" w:rsidTr="00CE6B27">
        <w:trPr>
          <w:trHeight w:val="983"/>
        </w:trPr>
        <w:tc>
          <w:tcPr>
            <w:tcW w:w="722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 w14:paraId="20B4A855" w14:textId="77777777" w:rsidR="008C67B0" w:rsidRPr="007647FA" w:rsidRDefault="008C67B0" w:rsidP="00CE6B27">
            <w:pPr>
              <w:ind w:firstLineChars="200" w:firstLine="562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Pr="007647FA"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  <w:t xml:space="preserve">                             </w:t>
            </w: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申报院校情况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4DAA83F8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产业学院</w:t>
            </w:r>
          </w:p>
          <w:p w14:paraId="219598B0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名称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  <w:vAlign w:val="center"/>
          </w:tcPr>
          <w:p w14:paraId="030F5861" w14:textId="77777777" w:rsidR="008C67B0" w:rsidRPr="007647FA" w:rsidRDefault="008C67B0" w:rsidP="00CE6B27">
            <w:pPr>
              <w:ind w:left="460"/>
              <w:textAlignment w:val="center"/>
              <w:rPr>
                <w:rFonts w:ascii="仿宋" w:eastAsia="仿宋" w:hAnsi="仿宋" w:cs="仿宋_GB2312"/>
                <w:color w:val="000000"/>
              </w:rPr>
            </w:pPr>
            <w:r w:rsidRPr="007647FA">
              <w:rPr>
                <w:rFonts w:ascii="仿宋" w:eastAsia="仿宋" w:hAnsi="仿宋"/>
              </w:rPr>
              <w:t>□</w:t>
            </w:r>
            <w:r w:rsidRPr="007647FA">
              <w:rPr>
                <w:rFonts w:ascii="仿宋" w:eastAsia="仿宋" w:hAnsi="仿宋" w:cs="仿宋_GB2312" w:hint="eastAsia"/>
                <w:color w:val="000000"/>
              </w:rPr>
              <w:t xml:space="preserve">智能供应链产业学院 </w:t>
            </w:r>
            <w:r w:rsidRPr="007647FA">
              <w:rPr>
                <w:rFonts w:ascii="仿宋" w:eastAsia="仿宋" w:hAnsi="仿宋" w:cs="仿宋_GB2312"/>
              </w:rPr>
              <w:t xml:space="preserve"> </w:t>
            </w:r>
            <w:r w:rsidRPr="007647FA">
              <w:rPr>
                <w:rFonts w:ascii="仿宋" w:eastAsia="仿宋" w:hAnsi="仿宋"/>
              </w:rPr>
              <w:t xml:space="preserve">  □数字商业产业学院</w:t>
            </w:r>
          </w:p>
          <w:p w14:paraId="7EBE3CCE" w14:textId="77777777" w:rsidR="008C67B0" w:rsidRPr="007647FA" w:rsidRDefault="008C67B0" w:rsidP="00CE6B27">
            <w:pPr>
              <w:ind w:left="460"/>
              <w:textAlignment w:val="center"/>
              <w:rPr>
                <w:rFonts w:ascii="仿宋" w:eastAsia="仿宋" w:hAnsi="仿宋" w:cs="仿宋_GB2312"/>
                <w:color w:val="000000"/>
              </w:rPr>
            </w:pPr>
            <w:r w:rsidRPr="007647FA">
              <w:rPr>
                <w:rFonts w:ascii="仿宋" w:eastAsia="仿宋" w:hAnsi="仿宋"/>
              </w:rPr>
              <w:t>□</w:t>
            </w:r>
            <w:r w:rsidRPr="007647FA">
              <w:rPr>
                <w:rFonts w:ascii="仿宋" w:eastAsia="仿宋" w:hAnsi="仿宋" w:cs="仿宋_GB2312" w:hint="eastAsia"/>
                <w:color w:val="000000"/>
              </w:rPr>
              <w:t xml:space="preserve">乡村振兴产业学院 </w:t>
            </w:r>
            <w:r w:rsidRPr="007647FA">
              <w:rPr>
                <w:rFonts w:ascii="仿宋" w:eastAsia="仿宋" w:hAnsi="仿宋" w:cs="仿宋_GB2312"/>
              </w:rPr>
              <w:t xml:space="preserve"> </w:t>
            </w:r>
            <w:r w:rsidRPr="007647FA">
              <w:rPr>
                <w:rFonts w:ascii="仿宋" w:eastAsia="仿宋" w:hAnsi="仿宋"/>
              </w:rPr>
              <w:t xml:space="preserve">    □新工科产业学院</w:t>
            </w:r>
          </w:p>
        </w:tc>
      </w:tr>
      <w:tr w:rsidR="008C67B0" w:rsidRPr="007647FA" w14:paraId="61F46C4B" w14:textId="77777777" w:rsidTr="00CE6B27">
        <w:trPr>
          <w:trHeight w:val="60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3354CED4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578F693D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单位名称</w:t>
            </w:r>
          </w:p>
        </w:tc>
        <w:tc>
          <w:tcPr>
            <w:tcW w:w="3190" w:type="dxa"/>
            <w:gridSpan w:val="2"/>
            <w:tcBorders>
              <w:tl2br w:val="nil"/>
              <w:tr2bl w:val="nil"/>
            </w:tcBorders>
            <w:vAlign w:val="center"/>
          </w:tcPr>
          <w:p w14:paraId="33C53B47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_GB2312"/>
                <w:color w:val="000000"/>
              </w:rPr>
            </w:pP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307FDEC6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单位性质</w:t>
            </w:r>
          </w:p>
        </w:tc>
        <w:tc>
          <w:tcPr>
            <w:tcW w:w="2577" w:type="dxa"/>
            <w:tcBorders>
              <w:tl2br w:val="nil"/>
              <w:tr2bl w:val="nil"/>
            </w:tcBorders>
            <w:vAlign w:val="center"/>
          </w:tcPr>
          <w:p w14:paraId="34920C73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_GB2312"/>
                <w:color w:val="000000"/>
              </w:rPr>
            </w:pPr>
            <w:r w:rsidRPr="007647FA">
              <w:rPr>
                <w:rFonts w:ascii="仿宋" w:eastAsia="仿宋" w:hAnsi="仿宋" w:cs="仿宋_GB2312" w:hint="eastAsia"/>
                <w:color w:val="000000"/>
              </w:rPr>
              <w:t>□</w:t>
            </w:r>
            <w:r w:rsidRPr="007647FA">
              <w:rPr>
                <w:rStyle w:val="font21"/>
                <w:rFonts w:ascii="仿宋" w:eastAsia="仿宋" w:hAnsi="仿宋" w:hint="default"/>
              </w:rPr>
              <w:t>公办    □民办</w:t>
            </w:r>
          </w:p>
        </w:tc>
      </w:tr>
      <w:tr w:rsidR="008C67B0" w:rsidRPr="007647FA" w14:paraId="6EC5A74E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78EB7540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7BFE09B0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覆盖专业群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  <w:vAlign w:val="center"/>
          </w:tcPr>
          <w:p w14:paraId="5BC6A570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_GB2312"/>
                <w:color w:val="000000"/>
              </w:rPr>
            </w:pPr>
          </w:p>
        </w:tc>
      </w:tr>
      <w:tr w:rsidR="008C67B0" w:rsidRPr="007647FA" w14:paraId="4422C9FE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2FB05193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 w:val="restart"/>
            <w:tcBorders>
              <w:tl2br w:val="nil"/>
              <w:tr2bl w:val="nil"/>
            </w:tcBorders>
            <w:vAlign w:val="center"/>
          </w:tcPr>
          <w:p w14:paraId="1A364028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项目负责人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2E480A83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姓 名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vAlign w:val="center"/>
          </w:tcPr>
          <w:p w14:paraId="1CC7FE1C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_GB2312"/>
                <w:color w:val="000000"/>
              </w:rPr>
            </w:pP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3F6C4CB1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职务/职称</w:t>
            </w:r>
          </w:p>
        </w:tc>
        <w:tc>
          <w:tcPr>
            <w:tcW w:w="2577" w:type="dxa"/>
            <w:tcBorders>
              <w:tl2br w:val="nil"/>
              <w:tr2bl w:val="nil"/>
            </w:tcBorders>
            <w:vAlign w:val="center"/>
          </w:tcPr>
          <w:p w14:paraId="38C6F7F2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_GB2312"/>
                <w:color w:val="000000"/>
              </w:rPr>
            </w:pPr>
          </w:p>
        </w:tc>
      </w:tr>
      <w:tr w:rsidR="008C67B0" w:rsidRPr="007647FA" w14:paraId="381F7263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05ABEF44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tl2br w:val="nil"/>
              <w:tr2bl w:val="nil"/>
            </w:tcBorders>
            <w:vAlign w:val="center"/>
          </w:tcPr>
          <w:p w14:paraId="3006BCF3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0D8B876E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联系电话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vAlign w:val="center"/>
          </w:tcPr>
          <w:p w14:paraId="3CD72F93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_GB2312"/>
                <w:color w:val="000000"/>
              </w:rPr>
            </w:pP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2648DF1D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电子邮箱</w:t>
            </w:r>
          </w:p>
        </w:tc>
        <w:tc>
          <w:tcPr>
            <w:tcW w:w="2577" w:type="dxa"/>
            <w:tcBorders>
              <w:tl2br w:val="nil"/>
              <w:tr2bl w:val="nil"/>
            </w:tcBorders>
            <w:vAlign w:val="center"/>
          </w:tcPr>
          <w:p w14:paraId="54A424AA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_GB2312"/>
                <w:color w:val="000000"/>
              </w:rPr>
            </w:pPr>
          </w:p>
        </w:tc>
      </w:tr>
      <w:tr w:rsidR="008C67B0" w:rsidRPr="007647FA" w14:paraId="25398C6E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297417A2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 w:val="restart"/>
            <w:tcBorders>
              <w:tl2br w:val="nil"/>
              <w:tr2bl w:val="nil"/>
            </w:tcBorders>
            <w:vAlign w:val="center"/>
          </w:tcPr>
          <w:p w14:paraId="65BB6942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/>
                <w:sz w:val="22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项目主要成员（不含项目负责人，至少5人）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61C1E6C9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vAlign w:val="center"/>
          </w:tcPr>
          <w:p w14:paraId="66BF96BE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职务/职称</w:t>
            </w:r>
          </w:p>
        </w:tc>
        <w:tc>
          <w:tcPr>
            <w:tcW w:w="3948" w:type="dxa"/>
            <w:gridSpan w:val="2"/>
            <w:tcBorders>
              <w:tl2br w:val="nil"/>
              <w:tr2bl w:val="nil"/>
            </w:tcBorders>
            <w:vAlign w:val="center"/>
          </w:tcPr>
          <w:p w14:paraId="5F06DC2D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主要工作内容</w:t>
            </w:r>
          </w:p>
        </w:tc>
      </w:tr>
      <w:tr w:rsidR="008C67B0" w:rsidRPr="007647FA" w14:paraId="363F55B5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2BCD28E3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tl2br w:val="nil"/>
              <w:tr2bl w:val="nil"/>
            </w:tcBorders>
            <w:vAlign w:val="center"/>
          </w:tcPr>
          <w:p w14:paraId="78A64688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1DECC6D8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872" w:type="dxa"/>
            <w:tcBorders>
              <w:tl2br w:val="nil"/>
              <w:tr2bl w:val="nil"/>
            </w:tcBorders>
            <w:vAlign w:val="center"/>
          </w:tcPr>
          <w:p w14:paraId="1F9514A1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3948" w:type="dxa"/>
            <w:gridSpan w:val="2"/>
            <w:tcBorders>
              <w:tl2br w:val="nil"/>
              <w:tr2bl w:val="nil"/>
            </w:tcBorders>
            <w:vAlign w:val="center"/>
          </w:tcPr>
          <w:p w14:paraId="354514E5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</w:tr>
      <w:tr w:rsidR="008C67B0" w:rsidRPr="007647FA" w14:paraId="10008BB2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36C7C34B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tl2br w:val="nil"/>
              <w:tr2bl w:val="nil"/>
            </w:tcBorders>
            <w:vAlign w:val="center"/>
          </w:tcPr>
          <w:p w14:paraId="289BD31D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7CFEC238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872" w:type="dxa"/>
            <w:tcBorders>
              <w:tl2br w:val="nil"/>
              <w:tr2bl w:val="nil"/>
            </w:tcBorders>
            <w:vAlign w:val="center"/>
          </w:tcPr>
          <w:p w14:paraId="546DD182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3948" w:type="dxa"/>
            <w:gridSpan w:val="2"/>
            <w:tcBorders>
              <w:tl2br w:val="nil"/>
              <w:tr2bl w:val="nil"/>
            </w:tcBorders>
            <w:vAlign w:val="center"/>
          </w:tcPr>
          <w:p w14:paraId="140B491D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</w:tr>
      <w:tr w:rsidR="008C67B0" w:rsidRPr="007647FA" w14:paraId="3E606105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7FFBDAF1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tl2br w:val="nil"/>
              <w:tr2bl w:val="nil"/>
            </w:tcBorders>
            <w:vAlign w:val="center"/>
          </w:tcPr>
          <w:p w14:paraId="7C0B40FD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56C92A69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872" w:type="dxa"/>
            <w:tcBorders>
              <w:tl2br w:val="nil"/>
              <w:tr2bl w:val="nil"/>
            </w:tcBorders>
            <w:vAlign w:val="center"/>
          </w:tcPr>
          <w:p w14:paraId="7E6CEBC3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3948" w:type="dxa"/>
            <w:gridSpan w:val="2"/>
            <w:tcBorders>
              <w:tl2br w:val="nil"/>
              <w:tr2bl w:val="nil"/>
            </w:tcBorders>
            <w:vAlign w:val="center"/>
          </w:tcPr>
          <w:p w14:paraId="339D8E14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</w:tr>
      <w:tr w:rsidR="008C67B0" w:rsidRPr="007647FA" w14:paraId="774DB4FE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1276C8CC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tl2br w:val="nil"/>
              <w:tr2bl w:val="nil"/>
            </w:tcBorders>
            <w:vAlign w:val="center"/>
          </w:tcPr>
          <w:p w14:paraId="7201F4A0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50129902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872" w:type="dxa"/>
            <w:tcBorders>
              <w:tl2br w:val="nil"/>
              <w:tr2bl w:val="nil"/>
            </w:tcBorders>
            <w:vAlign w:val="center"/>
          </w:tcPr>
          <w:p w14:paraId="7484B75E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3948" w:type="dxa"/>
            <w:gridSpan w:val="2"/>
            <w:tcBorders>
              <w:tl2br w:val="nil"/>
              <w:tr2bl w:val="nil"/>
            </w:tcBorders>
            <w:vAlign w:val="center"/>
          </w:tcPr>
          <w:p w14:paraId="227B8298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</w:tr>
      <w:tr w:rsidR="008C67B0" w:rsidRPr="007647FA" w14:paraId="2A954D30" w14:textId="77777777" w:rsidTr="00CE6B27">
        <w:trPr>
          <w:trHeight w:val="576"/>
        </w:trPr>
        <w:tc>
          <w:tcPr>
            <w:tcW w:w="722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7B2561D1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tl2br w:val="nil"/>
              <w:tr2bl w:val="nil"/>
            </w:tcBorders>
            <w:vAlign w:val="center"/>
          </w:tcPr>
          <w:p w14:paraId="64267E58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33C9D3B5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1872" w:type="dxa"/>
            <w:tcBorders>
              <w:tl2br w:val="nil"/>
              <w:tr2bl w:val="nil"/>
            </w:tcBorders>
            <w:vAlign w:val="center"/>
          </w:tcPr>
          <w:p w14:paraId="60CB8325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  <w:tc>
          <w:tcPr>
            <w:tcW w:w="3948" w:type="dxa"/>
            <w:gridSpan w:val="2"/>
            <w:tcBorders>
              <w:tl2br w:val="nil"/>
              <w:tr2bl w:val="nil"/>
            </w:tcBorders>
            <w:vAlign w:val="center"/>
          </w:tcPr>
          <w:p w14:paraId="7A730BB6" w14:textId="77777777" w:rsidR="008C67B0" w:rsidRPr="007647FA" w:rsidRDefault="008C67B0" w:rsidP="00CE6B27">
            <w:pPr>
              <w:pStyle w:val="ab"/>
              <w:widowControl w:val="0"/>
              <w:snapToGrid w:val="0"/>
              <w:spacing w:before="0" w:after="0" w:line="240" w:lineRule="auto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</w:p>
        </w:tc>
      </w:tr>
      <w:tr w:rsidR="008C67B0" w:rsidRPr="007647FA" w14:paraId="2E4E3A64" w14:textId="77777777" w:rsidTr="00CE6B27">
        <w:trPr>
          <w:trHeight w:val="2305"/>
        </w:trPr>
        <w:tc>
          <w:tcPr>
            <w:tcW w:w="722" w:type="dxa"/>
            <w:vMerge/>
            <w:tcBorders>
              <w:tl2br w:val="nil"/>
              <w:tr2bl w:val="nil"/>
            </w:tcBorders>
            <w:noWrap/>
            <w:textDirection w:val="tbRlV"/>
            <w:vAlign w:val="center"/>
          </w:tcPr>
          <w:p w14:paraId="3CBEFEE2" w14:textId="77777777" w:rsidR="008C67B0" w:rsidRPr="007647FA" w:rsidRDefault="008C67B0" w:rsidP="00CE6B27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2"/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0644F2C8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院校简介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</w:tcPr>
          <w:p w14:paraId="1E228B7F" w14:textId="109C9F7D" w:rsidR="008C67B0" w:rsidRPr="007647FA" w:rsidRDefault="00D15564" w:rsidP="00D15564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  <w:r>
              <w:rPr>
                <w:rFonts w:ascii="仿宋" w:eastAsia="仿宋" w:hAnsi="仿宋" w:cs="仿宋_GB2312" w:hint="eastAsia"/>
                <w:color w:val="000000"/>
              </w:rPr>
              <w:t>（办学历史</w:t>
            </w:r>
            <w:r w:rsidR="008C67B0" w:rsidRPr="007647FA">
              <w:rPr>
                <w:rFonts w:ascii="仿宋" w:eastAsia="仿宋" w:hAnsi="仿宋" w:cs="仿宋_GB2312" w:hint="eastAsia"/>
                <w:color w:val="000000"/>
              </w:rPr>
              <w:t>、校企合作、产教融合主要成果等内容）</w:t>
            </w:r>
          </w:p>
        </w:tc>
      </w:tr>
      <w:tr w:rsidR="008C67B0" w:rsidRPr="007647FA" w14:paraId="2E04CDD8" w14:textId="77777777" w:rsidTr="00CE6B27">
        <w:trPr>
          <w:trHeight w:val="2305"/>
        </w:trPr>
        <w:tc>
          <w:tcPr>
            <w:tcW w:w="722" w:type="dxa"/>
            <w:tcBorders>
              <w:tl2br w:val="nil"/>
              <w:tr2bl w:val="nil"/>
            </w:tcBorders>
            <w:noWrap/>
            <w:textDirection w:val="tbRlV"/>
            <w:vAlign w:val="center"/>
          </w:tcPr>
          <w:p w14:paraId="0A22CB19" w14:textId="77777777" w:rsidR="008C67B0" w:rsidRPr="007647FA" w:rsidRDefault="008C67B0" w:rsidP="00CE6B27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2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问题与痛点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73D63D78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专业群建设存在的不足与需要支持点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</w:tcPr>
          <w:p w14:paraId="7D01180E" w14:textId="77777777" w:rsidR="008C67B0" w:rsidRPr="007647FA" w:rsidRDefault="008C67B0" w:rsidP="00CE6B27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</w:p>
        </w:tc>
      </w:tr>
      <w:tr w:rsidR="008C67B0" w:rsidRPr="007647FA" w14:paraId="331D8F58" w14:textId="77777777" w:rsidTr="00CE6B27">
        <w:trPr>
          <w:trHeight w:val="2640"/>
        </w:trPr>
        <w:tc>
          <w:tcPr>
            <w:tcW w:w="722" w:type="dxa"/>
            <w:vMerge w:val="restart"/>
            <w:tcBorders>
              <w:tl2br w:val="nil"/>
              <w:tr2bl w:val="nil"/>
            </w:tcBorders>
            <w:noWrap/>
            <w:textDirection w:val="tbRlV"/>
            <w:vAlign w:val="center"/>
          </w:tcPr>
          <w:p w14:paraId="09599B95" w14:textId="77777777" w:rsidR="008C67B0" w:rsidRPr="007647FA" w:rsidRDefault="008C67B0" w:rsidP="00CE6B27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2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>建设目标与规划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4DB25AE0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建设目标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</w:tcPr>
          <w:p w14:paraId="4E55229C" w14:textId="77777777" w:rsidR="008C67B0" w:rsidRPr="007647FA" w:rsidRDefault="008C67B0" w:rsidP="00CE6B27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  <w:r w:rsidRPr="007647FA">
              <w:rPr>
                <w:rFonts w:ascii="仿宋" w:eastAsia="仿宋" w:hAnsi="仿宋" w:cs="仿宋_GB2312" w:hint="eastAsia"/>
                <w:color w:val="000000"/>
              </w:rPr>
              <w:t>（产业学院在服务地方经济、专业改革、学生发展等方面的工作目标）</w:t>
            </w:r>
          </w:p>
        </w:tc>
      </w:tr>
      <w:tr w:rsidR="008C67B0" w:rsidRPr="007647FA" w14:paraId="12C13644" w14:textId="77777777" w:rsidTr="00CE6B27">
        <w:trPr>
          <w:trHeight w:val="2640"/>
        </w:trPr>
        <w:tc>
          <w:tcPr>
            <w:tcW w:w="722" w:type="dxa"/>
            <w:vMerge/>
            <w:tcBorders>
              <w:tl2br w:val="nil"/>
              <w:tr2bl w:val="nil"/>
            </w:tcBorders>
            <w:noWrap/>
            <w:textDirection w:val="tbRlV"/>
            <w:vAlign w:val="center"/>
          </w:tcPr>
          <w:p w14:paraId="1010E030" w14:textId="77777777" w:rsidR="008C67B0" w:rsidRPr="007647FA" w:rsidRDefault="008C67B0" w:rsidP="00CE6B27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72755445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建设规划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</w:tcPr>
          <w:p w14:paraId="1A2EDC2C" w14:textId="77777777" w:rsidR="008C67B0" w:rsidRPr="007647FA" w:rsidRDefault="008C67B0" w:rsidP="00CE6B27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  <w:r w:rsidRPr="007647FA">
              <w:rPr>
                <w:rFonts w:ascii="仿宋" w:eastAsia="仿宋" w:hAnsi="仿宋" w:cs="仿宋_GB2312" w:hint="eastAsia"/>
                <w:color w:val="000000"/>
              </w:rPr>
              <w:t>（组建产业学院所需要的专业群及相关方向，计划的时间节点等）</w:t>
            </w:r>
          </w:p>
        </w:tc>
      </w:tr>
      <w:tr w:rsidR="008C67B0" w:rsidRPr="007647FA" w14:paraId="7D159A21" w14:textId="77777777" w:rsidTr="00CE6B27">
        <w:trPr>
          <w:trHeight w:val="2103"/>
        </w:trPr>
        <w:tc>
          <w:tcPr>
            <w:tcW w:w="722" w:type="dxa"/>
            <w:vMerge w:val="restart"/>
            <w:tcBorders>
              <w:tl2br w:val="nil"/>
              <w:tr2bl w:val="nil"/>
            </w:tcBorders>
            <w:noWrap/>
            <w:textDirection w:val="tbRlV"/>
            <w:vAlign w:val="center"/>
          </w:tcPr>
          <w:p w14:paraId="194B7D9C" w14:textId="77777777" w:rsidR="008C67B0" w:rsidRPr="007647FA" w:rsidRDefault="008C67B0" w:rsidP="00CE6B27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2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保障与支持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001E9847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设施保障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</w:tcPr>
          <w:p w14:paraId="30C47DA9" w14:textId="77777777" w:rsidR="008C67B0" w:rsidRPr="007647FA" w:rsidRDefault="008C67B0" w:rsidP="00CE6B27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  <w:r w:rsidRPr="007647FA">
              <w:rPr>
                <w:rFonts w:ascii="仿宋" w:eastAsia="仿宋" w:hAnsi="仿宋" w:cs="仿宋_GB2312" w:hint="eastAsia"/>
                <w:color w:val="000000"/>
              </w:rPr>
              <w:t>（产业学院建设在场地、空间、设备等方面的保障）</w:t>
            </w:r>
          </w:p>
        </w:tc>
      </w:tr>
      <w:tr w:rsidR="008C67B0" w:rsidRPr="007647FA" w14:paraId="225AD396" w14:textId="77777777" w:rsidTr="00CE6B27">
        <w:trPr>
          <w:trHeight w:val="2056"/>
        </w:trPr>
        <w:tc>
          <w:tcPr>
            <w:tcW w:w="722" w:type="dxa"/>
            <w:vMerge/>
            <w:tcBorders>
              <w:tl2br w:val="nil"/>
              <w:tr2bl w:val="nil"/>
            </w:tcBorders>
            <w:noWrap/>
            <w:textDirection w:val="tbRlV"/>
            <w:vAlign w:val="center"/>
          </w:tcPr>
          <w:p w14:paraId="40C6D521" w14:textId="77777777" w:rsidR="008C67B0" w:rsidRPr="007647FA" w:rsidRDefault="008C67B0" w:rsidP="00CE6B27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2"/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26EB379E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组织保障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</w:tcPr>
          <w:p w14:paraId="28C18011" w14:textId="77777777" w:rsidR="008C67B0" w:rsidRPr="007647FA" w:rsidRDefault="008C67B0" w:rsidP="00CE6B27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  <w:r w:rsidRPr="007647FA">
              <w:rPr>
                <w:rFonts w:ascii="仿宋" w:eastAsia="仿宋" w:hAnsi="仿宋" w:cs="仿宋_GB2312" w:hint="eastAsia"/>
                <w:color w:val="000000"/>
              </w:rPr>
              <w:t>（产业学院建设在人员、组织、实施体系等方面的保障）</w:t>
            </w:r>
          </w:p>
        </w:tc>
      </w:tr>
      <w:tr w:rsidR="008C67B0" w:rsidRPr="007647FA" w14:paraId="0306BF32" w14:textId="77777777" w:rsidTr="00CE6B27">
        <w:trPr>
          <w:trHeight w:val="1852"/>
        </w:trPr>
        <w:tc>
          <w:tcPr>
            <w:tcW w:w="722" w:type="dxa"/>
            <w:vMerge/>
            <w:tcBorders>
              <w:tl2br w:val="nil"/>
              <w:tr2bl w:val="nil"/>
            </w:tcBorders>
            <w:noWrap/>
            <w:textDirection w:val="tbRlV"/>
            <w:vAlign w:val="center"/>
          </w:tcPr>
          <w:p w14:paraId="1173D8F1" w14:textId="77777777" w:rsidR="008C67B0" w:rsidRPr="007647FA" w:rsidRDefault="008C67B0" w:rsidP="00CE6B27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2"/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245658EA" w14:textId="77777777" w:rsidR="008C67B0" w:rsidRPr="007647FA" w:rsidRDefault="008C67B0" w:rsidP="00CE6B27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经费保障</w:t>
            </w:r>
          </w:p>
        </w:tc>
        <w:tc>
          <w:tcPr>
            <w:tcW w:w="7138" w:type="dxa"/>
            <w:gridSpan w:val="4"/>
            <w:tcBorders>
              <w:tl2br w:val="nil"/>
              <w:tr2bl w:val="nil"/>
            </w:tcBorders>
          </w:tcPr>
          <w:p w14:paraId="1F9DC7CD" w14:textId="77777777" w:rsidR="008C67B0" w:rsidRPr="007647FA" w:rsidRDefault="008C67B0" w:rsidP="00CE6B27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  <w:r w:rsidRPr="007647FA">
              <w:rPr>
                <w:rFonts w:ascii="仿宋" w:eastAsia="仿宋" w:hAnsi="仿宋" w:cs="仿宋_GB2312" w:hint="eastAsia"/>
                <w:color w:val="000000"/>
              </w:rPr>
              <w:t>（需明确产业学院建设的经费来源）</w:t>
            </w:r>
          </w:p>
        </w:tc>
      </w:tr>
      <w:tr w:rsidR="008C67B0" w:rsidRPr="007647FA" w14:paraId="56DBA133" w14:textId="77777777" w:rsidTr="00CE6B27">
        <w:trPr>
          <w:trHeight w:val="3010"/>
        </w:trPr>
        <w:tc>
          <w:tcPr>
            <w:tcW w:w="722" w:type="dxa"/>
            <w:tcBorders>
              <w:tl2br w:val="nil"/>
              <w:tr2bl w:val="nil"/>
            </w:tcBorders>
            <w:noWrap/>
            <w:textDirection w:val="tbRlV"/>
            <w:vAlign w:val="center"/>
          </w:tcPr>
          <w:p w14:paraId="34E18BB9" w14:textId="77777777" w:rsidR="008C67B0" w:rsidRPr="007647FA" w:rsidRDefault="008C67B0" w:rsidP="00CE6B27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2"/>
              </w:rPr>
            </w:pPr>
            <w:r w:rsidRPr="007647FA"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 xml:space="preserve"> 申报单位意见</w:t>
            </w:r>
          </w:p>
        </w:tc>
        <w:tc>
          <w:tcPr>
            <w:tcW w:w="8794" w:type="dxa"/>
            <w:gridSpan w:val="5"/>
            <w:tcBorders>
              <w:tl2br w:val="nil"/>
              <w:tr2bl w:val="nil"/>
            </w:tcBorders>
            <w:vAlign w:val="center"/>
          </w:tcPr>
          <w:p w14:paraId="4BBA18A4" w14:textId="77777777" w:rsidR="008C67B0" w:rsidRPr="007647FA" w:rsidRDefault="008C67B0" w:rsidP="00CE6B27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</w:p>
          <w:p w14:paraId="3D5033A7" w14:textId="77777777" w:rsidR="008C67B0" w:rsidRPr="007647FA" w:rsidRDefault="008C67B0" w:rsidP="00CE6B27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  <w:r w:rsidRPr="007647FA">
              <w:rPr>
                <w:rFonts w:ascii="仿宋" w:eastAsia="仿宋" w:hAnsi="仿宋" w:hint="eastAsia"/>
                <w:sz w:val="28"/>
                <w:szCs w:val="28"/>
              </w:rPr>
              <w:t>申请人所在单位意见：</w:t>
            </w:r>
          </w:p>
          <w:p w14:paraId="48DA72F9" w14:textId="77777777" w:rsidR="008C67B0" w:rsidRPr="007647FA" w:rsidRDefault="008C67B0" w:rsidP="00CE6B27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7F79841C" w14:textId="77777777" w:rsidR="008C67B0" w:rsidRPr="007647FA" w:rsidRDefault="008C67B0" w:rsidP="00CE6B27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73CE1536" w14:textId="77777777" w:rsidR="008C67B0" w:rsidRPr="007647FA" w:rsidRDefault="008C67B0" w:rsidP="00CE6B27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4410C050" w14:textId="77777777" w:rsidR="008C67B0" w:rsidRPr="007647FA" w:rsidRDefault="008C67B0" w:rsidP="00CE6B27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51AE951A" w14:textId="77777777" w:rsidR="008C67B0" w:rsidRPr="007647FA" w:rsidRDefault="008C67B0" w:rsidP="00CE6B27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319AF0B2" w14:textId="77777777" w:rsidR="008C67B0" w:rsidRPr="007647FA" w:rsidRDefault="008C67B0" w:rsidP="00CE6B27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2010A5DF" w14:textId="77777777" w:rsidR="008C67B0" w:rsidRPr="007647FA" w:rsidRDefault="008C67B0" w:rsidP="00CE6B27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39B8213F" w14:textId="77777777" w:rsidR="008C67B0" w:rsidRPr="007647FA" w:rsidRDefault="008C67B0" w:rsidP="00CE6B27">
            <w:pPr>
              <w:spacing w:line="480" w:lineRule="auto"/>
              <w:ind w:right="480"/>
              <w:rPr>
                <w:rFonts w:ascii="仿宋" w:eastAsia="仿宋" w:hAnsi="仿宋"/>
                <w:sz w:val="28"/>
                <w:szCs w:val="28"/>
              </w:rPr>
            </w:pPr>
            <w:r w:rsidRPr="007647FA">
              <w:rPr>
                <w:rFonts w:ascii="仿宋" w:eastAsia="仿宋" w:hAnsi="仿宋" w:hint="eastAsia"/>
                <w:sz w:val="24"/>
              </w:rPr>
              <w:t xml:space="preserve">                                      </w:t>
            </w:r>
            <w:r w:rsidRPr="007647FA">
              <w:rPr>
                <w:rFonts w:ascii="仿宋" w:eastAsia="仿宋" w:hAnsi="仿宋"/>
                <w:sz w:val="24"/>
              </w:rPr>
              <w:t xml:space="preserve"> </w:t>
            </w:r>
            <w:r w:rsidRPr="007647FA">
              <w:rPr>
                <w:rFonts w:ascii="仿宋" w:eastAsia="仿宋" w:hAnsi="仿宋" w:hint="eastAsia"/>
                <w:sz w:val="28"/>
                <w:szCs w:val="28"/>
              </w:rPr>
              <w:t>（加盖院校公章）</w:t>
            </w:r>
          </w:p>
          <w:p w14:paraId="67E0416E" w14:textId="77777777" w:rsidR="008C67B0" w:rsidRPr="007647FA" w:rsidRDefault="008C67B0" w:rsidP="00CE6B27">
            <w:pPr>
              <w:spacing w:line="480" w:lineRule="auto"/>
              <w:ind w:right="480"/>
              <w:rPr>
                <w:rFonts w:ascii="仿宋" w:eastAsia="仿宋" w:hAnsi="仿宋"/>
                <w:sz w:val="28"/>
                <w:szCs w:val="28"/>
                <w:u w:val="single"/>
              </w:rPr>
            </w:pPr>
            <w:r w:rsidRPr="007647F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</w:t>
            </w:r>
            <w:r w:rsidRPr="007647FA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7647FA">
              <w:rPr>
                <w:rFonts w:ascii="仿宋" w:eastAsia="仿宋" w:hAnsi="仿宋" w:hint="eastAsia"/>
                <w:sz w:val="28"/>
                <w:szCs w:val="28"/>
              </w:rPr>
              <w:t xml:space="preserve">签 </w:t>
            </w:r>
            <w:r w:rsidRPr="007647F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7647FA">
              <w:rPr>
                <w:rFonts w:ascii="仿宋" w:eastAsia="仿宋" w:hAnsi="仿宋" w:hint="eastAsia"/>
                <w:sz w:val="28"/>
                <w:szCs w:val="28"/>
              </w:rPr>
              <w:t>字：</w:t>
            </w:r>
            <w:r w:rsidRPr="007647FA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       </w:t>
            </w:r>
          </w:p>
          <w:p w14:paraId="213B071C" w14:textId="77777777" w:rsidR="008C67B0" w:rsidRPr="007647FA" w:rsidRDefault="008C67B0" w:rsidP="00CE6B27">
            <w:pPr>
              <w:spacing w:line="480" w:lineRule="auto"/>
              <w:rPr>
                <w:rFonts w:ascii="仿宋" w:eastAsia="仿宋" w:hAnsi="仿宋"/>
                <w:sz w:val="28"/>
                <w:szCs w:val="28"/>
                <w:u w:val="single"/>
              </w:rPr>
            </w:pPr>
            <w:r w:rsidRPr="007647F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日 </w:t>
            </w:r>
            <w:r w:rsidRPr="007647F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7647FA">
              <w:rPr>
                <w:rFonts w:ascii="仿宋" w:eastAsia="仿宋" w:hAnsi="仿宋" w:hint="eastAsia"/>
                <w:sz w:val="28"/>
                <w:szCs w:val="28"/>
              </w:rPr>
              <w:t>期：</w:t>
            </w:r>
            <w:r w:rsidRPr="007647FA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</w:t>
            </w:r>
          </w:p>
          <w:p w14:paraId="708C7118" w14:textId="77777777" w:rsidR="008C67B0" w:rsidRPr="007647FA" w:rsidRDefault="008C67B0" w:rsidP="00CE6B27">
            <w:pPr>
              <w:jc w:val="left"/>
              <w:textAlignment w:val="top"/>
              <w:rPr>
                <w:rFonts w:ascii="仿宋" w:eastAsia="仿宋" w:hAnsi="仿宋" w:cs="仿宋_GB2312"/>
                <w:color w:val="000000"/>
              </w:rPr>
            </w:pPr>
          </w:p>
        </w:tc>
      </w:tr>
    </w:tbl>
    <w:p w14:paraId="42C4088E" w14:textId="77777777" w:rsidR="008C67B0" w:rsidRPr="007647FA" w:rsidRDefault="008C67B0" w:rsidP="008C67B0">
      <w:pPr>
        <w:jc w:val="right"/>
        <w:rPr>
          <w:rFonts w:ascii="仿宋" w:eastAsia="仿宋" w:hAnsi="仿宋"/>
        </w:rPr>
      </w:pPr>
    </w:p>
    <w:p w14:paraId="7589000E" w14:textId="77777777" w:rsidR="008C67B0" w:rsidRPr="007647FA" w:rsidRDefault="008C67B0" w:rsidP="008C67B0">
      <w:pPr>
        <w:jc w:val="left"/>
        <w:rPr>
          <w:rFonts w:ascii="仿宋" w:eastAsia="仿宋" w:hAnsi="仿宋" w:cs="仿宋_GB2312"/>
          <w:kern w:val="0"/>
          <w:sz w:val="28"/>
          <w:szCs w:val="28"/>
        </w:rPr>
      </w:pPr>
    </w:p>
    <w:p w14:paraId="0473E78A" w14:textId="77777777" w:rsidR="004A372D" w:rsidRPr="007647FA" w:rsidRDefault="004A372D" w:rsidP="008C67B0">
      <w:pPr>
        <w:rPr>
          <w:rFonts w:ascii="仿宋" w:eastAsia="仿宋" w:hAnsi="仿宋"/>
        </w:rPr>
      </w:pPr>
    </w:p>
    <w:sectPr w:rsidR="004A372D" w:rsidRPr="00764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EDD97" w14:textId="77777777" w:rsidR="00BB355B" w:rsidRDefault="00BB355B" w:rsidP="00966F16">
      <w:r>
        <w:separator/>
      </w:r>
    </w:p>
  </w:endnote>
  <w:endnote w:type="continuationSeparator" w:id="0">
    <w:p w14:paraId="54CEFE34" w14:textId="77777777" w:rsidR="00BB355B" w:rsidRDefault="00BB355B" w:rsidP="0096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ingDongLangZhengT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4210D" w14:textId="77777777" w:rsidR="00BB355B" w:rsidRDefault="00BB355B" w:rsidP="00966F16">
      <w:r>
        <w:separator/>
      </w:r>
    </w:p>
  </w:footnote>
  <w:footnote w:type="continuationSeparator" w:id="0">
    <w:p w14:paraId="3B8BC836" w14:textId="77777777" w:rsidR="00BB355B" w:rsidRDefault="00BB355B" w:rsidP="00966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31542"/>
    <w:multiLevelType w:val="hybridMultilevel"/>
    <w:tmpl w:val="D4E60AD6"/>
    <w:lvl w:ilvl="0" w:tplc="29B2111C">
      <w:start w:val="1"/>
      <w:numFmt w:val="bullet"/>
      <w:lvlText w:val="□"/>
      <w:lvlJc w:val="left"/>
      <w:pPr>
        <w:ind w:left="460" w:hanging="360"/>
      </w:pPr>
      <w:rPr>
        <w:rFonts w:ascii="仿宋_GB2312" w:eastAsia="仿宋_GB2312" w:hAnsi="宋体" w:cs="仿宋_GB2312" w:hint="eastAsia"/>
      </w:rPr>
    </w:lvl>
    <w:lvl w:ilvl="1" w:tplc="04090003" w:tentative="1">
      <w:start w:val="1"/>
      <w:numFmt w:val="bullet"/>
      <w:lvlText w:val=""/>
      <w:lvlJc w:val="left"/>
      <w:pPr>
        <w:ind w:left="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1" w15:restartNumberingAfterBreak="0">
    <w:nsid w:val="1CFA56E9"/>
    <w:multiLevelType w:val="hybridMultilevel"/>
    <w:tmpl w:val="62A26774"/>
    <w:lvl w:ilvl="0" w:tplc="C2166F5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5A"/>
    <w:rsid w:val="000C0E68"/>
    <w:rsid w:val="000E2211"/>
    <w:rsid w:val="001016C0"/>
    <w:rsid w:val="00114B31"/>
    <w:rsid w:val="00150657"/>
    <w:rsid w:val="001856E7"/>
    <w:rsid w:val="001937D3"/>
    <w:rsid w:val="001D338D"/>
    <w:rsid w:val="001E5467"/>
    <w:rsid w:val="002354B8"/>
    <w:rsid w:val="002E13C3"/>
    <w:rsid w:val="00325818"/>
    <w:rsid w:val="003D1DC3"/>
    <w:rsid w:val="003E0952"/>
    <w:rsid w:val="0044490D"/>
    <w:rsid w:val="004615F2"/>
    <w:rsid w:val="004A372D"/>
    <w:rsid w:val="004D6929"/>
    <w:rsid w:val="004F1793"/>
    <w:rsid w:val="00533D0F"/>
    <w:rsid w:val="005729DD"/>
    <w:rsid w:val="005A7756"/>
    <w:rsid w:val="005C03B2"/>
    <w:rsid w:val="005C58AC"/>
    <w:rsid w:val="005C705A"/>
    <w:rsid w:val="005D304F"/>
    <w:rsid w:val="006208DD"/>
    <w:rsid w:val="00693E92"/>
    <w:rsid w:val="006A7BB6"/>
    <w:rsid w:val="006D20F5"/>
    <w:rsid w:val="006F61EC"/>
    <w:rsid w:val="00713CCB"/>
    <w:rsid w:val="00750177"/>
    <w:rsid w:val="00756292"/>
    <w:rsid w:val="007647FA"/>
    <w:rsid w:val="00766ED8"/>
    <w:rsid w:val="00794321"/>
    <w:rsid w:val="008037E4"/>
    <w:rsid w:val="0086563B"/>
    <w:rsid w:val="008A5C9D"/>
    <w:rsid w:val="008C67B0"/>
    <w:rsid w:val="008F0921"/>
    <w:rsid w:val="008F1A50"/>
    <w:rsid w:val="00966F16"/>
    <w:rsid w:val="00992D00"/>
    <w:rsid w:val="0099460C"/>
    <w:rsid w:val="0099795B"/>
    <w:rsid w:val="009D39E3"/>
    <w:rsid w:val="009D4098"/>
    <w:rsid w:val="009E10D0"/>
    <w:rsid w:val="009F4BD1"/>
    <w:rsid w:val="00A5454C"/>
    <w:rsid w:val="00A76F6E"/>
    <w:rsid w:val="00B00DF1"/>
    <w:rsid w:val="00B06D6B"/>
    <w:rsid w:val="00B17075"/>
    <w:rsid w:val="00B56714"/>
    <w:rsid w:val="00B62EB6"/>
    <w:rsid w:val="00B75CD1"/>
    <w:rsid w:val="00B80402"/>
    <w:rsid w:val="00BB355B"/>
    <w:rsid w:val="00BD3537"/>
    <w:rsid w:val="00BF7A52"/>
    <w:rsid w:val="00C42F04"/>
    <w:rsid w:val="00CB68DB"/>
    <w:rsid w:val="00CC036E"/>
    <w:rsid w:val="00D15564"/>
    <w:rsid w:val="00D71BA7"/>
    <w:rsid w:val="00D95163"/>
    <w:rsid w:val="00DD5624"/>
    <w:rsid w:val="00E000B2"/>
    <w:rsid w:val="00E23863"/>
    <w:rsid w:val="00E256AE"/>
    <w:rsid w:val="00E46024"/>
    <w:rsid w:val="00E56154"/>
    <w:rsid w:val="00F06536"/>
    <w:rsid w:val="00F72D54"/>
    <w:rsid w:val="00FA574A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6EA077"/>
  <w15:chartTrackingRefBased/>
  <w15:docId w15:val="{761621AF-1C64-4A35-8EE0-692832B9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7B0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B3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20F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0F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4B3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0C0E68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semiHidden/>
    <w:rsid w:val="006D20F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6D20F5"/>
    <w:rPr>
      <w:b/>
      <w:bCs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B00D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9F4BD1"/>
    <w:pPr>
      <w:widowControl w:val="0"/>
      <w:autoSpaceDE w:val="0"/>
      <w:autoSpaceDN w:val="0"/>
      <w:adjustRightInd w:val="0"/>
    </w:pPr>
    <w:rPr>
      <w:rFonts w:ascii="JingDongLangZhengTi" w:hAnsi="JingDongLangZhengTi" w:cs="JingDongLangZhengTi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66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66F1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66F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66F16"/>
    <w:rPr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4A372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4A372D"/>
  </w:style>
  <w:style w:type="paragraph" w:customStyle="1" w:styleId="ab">
    <w:name w:val="小节标题"/>
    <w:basedOn w:val="a"/>
    <w:next w:val="a"/>
    <w:qFormat/>
    <w:rsid w:val="004A372D"/>
    <w:pPr>
      <w:widowControl/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  <w:kern w:val="0"/>
      <w:szCs w:val="21"/>
    </w:rPr>
  </w:style>
  <w:style w:type="paragraph" w:customStyle="1" w:styleId="11">
    <w:name w:val="正文1"/>
    <w:qFormat/>
    <w:rsid w:val="004A372D"/>
    <w:rPr>
      <w:rFonts w:ascii="Arial Unicode MS" w:eastAsia="华文仿宋" w:hAnsi="Arial Unicode MS" w:cs="Arial Unicode MS" w:hint="eastAsia"/>
      <w:color w:val="000000"/>
      <w:kern w:val="0"/>
      <w:sz w:val="28"/>
      <w:szCs w:val="28"/>
      <w:u w:color="000000"/>
      <w:lang w:val="zh-TW" w:eastAsia="zh-TW"/>
    </w:rPr>
  </w:style>
  <w:style w:type="paragraph" w:styleId="ac">
    <w:name w:val="Plain Text"/>
    <w:basedOn w:val="a"/>
    <w:link w:val="ad"/>
    <w:qFormat/>
    <w:rsid w:val="00B06D6B"/>
    <w:rPr>
      <w:rFonts w:ascii="宋体" w:eastAsia="Times New Roman" w:hAnsi="Courier New" w:cs="Times New Roman"/>
      <w:szCs w:val="21"/>
    </w:rPr>
  </w:style>
  <w:style w:type="character" w:customStyle="1" w:styleId="ad">
    <w:name w:val="纯文本 字符"/>
    <w:basedOn w:val="a0"/>
    <w:link w:val="ac"/>
    <w:rsid w:val="00B06D6B"/>
    <w:rPr>
      <w:rFonts w:ascii="宋体" w:eastAsia="Times New Roman" w:hAnsi="Courier New" w:cs="Times New Roman"/>
      <w:szCs w:val="21"/>
    </w:rPr>
  </w:style>
  <w:style w:type="character" w:customStyle="1" w:styleId="font41">
    <w:name w:val="font41"/>
    <w:qFormat/>
    <w:rsid w:val="001016C0"/>
    <w:rPr>
      <w:rFonts w:ascii="Arial" w:hAnsi="Arial" w:cs="Arial"/>
      <w:color w:val="000000"/>
      <w:sz w:val="21"/>
      <w:szCs w:val="21"/>
      <w:u w:val="none"/>
    </w:rPr>
  </w:style>
  <w:style w:type="character" w:customStyle="1" w:styleId="font21">
    <w:name w:val="font21"/>
    <w:qFormat/>
    <w:rsid w:val="001016C0"/>
    <w:rPr>
      <w:rFonts w:ascii="仿宋_GB2312" w:eastAsia="仿宋_GB2312" w:cs="仿宋_GB2312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F7050-23EF-4D7E-B742-4D23961D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秦宇倩</dc:creator>
  <cp:keywords/>
  <dc:description/>
  <cp:lastModifiedBy>秦宇倩</cp:lastModifiedBy>
  <cp:revision>15</cp:revision>
  <dcterms:created xsi:type="dcterms:W3CDTF">2022-12-23T05:04:00Z</dcterms:created>
  <dcterms:modified xsi:type="dcterms:W3CDTF">2023-01-09T04:05:00Z</dcterms:modified>
</cp:coreProperties>
</file>